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sz w:val="44"/>
          <w:szCs w:val="44"/>
        </w:rPr>
      </w:pPr>
      <w:bookmarkStart w:id="2" w:name="_GoBack"/>
      <w:bookmarkEnd w:id="2"/>
      <w:r>
        <w:rPr>
          <w:rFonts w:hint="eastAsia" w:ascii="华文中宋" w:hAnsi="华文中宋" w:eastAsia="华文中宋" w:cs="华文中宋"/>
          <w:sz w:val="44"/>
          <w:szCs w:val="44"/>
        </w:rPr>
        <w:t>合作意向书</w:t>
      </w:r>
    </w:p>
    <w:p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color w:val="000000"/>
          <w:sz w:val="28"/>
          <w:szCs w:val="28"/>
        </w:rPr>
        <w:t>海口市乡村振兴投资开发有限公司：</w:t>
      </w:r>
    </w:p>
    <w:p>
      <w:pPr>
        <w:widowControl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我司在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微信公众号/乡投集团网站 </w:t>
      </w:r>
      <w:r>
        <w:rPr>
          <w:rFonts w:hint="eastAsia" w:ascii="宋体" w:hAnsi="宋体" w:eastAsia="宋体" w:cs="宋体"/>
          <w:sz w:val="28"/>
          <w:szCs w:val="28"/>
        </w:rPr>
        <w:t>看到贵司</w:t>
      </w:r>
      <w:r>
        <w:rPr>
          <w:rFonts w:hint="eastAsia" w:ascii="宋体" w:hAnsi="宋体" w:eastAsia="宋体" w:cs="宋体"/>
          <w:sz w:val="28"/>
          <w:szCs w:val="28"/>
          <w:u w:val="single"/>
        </w:rPr>
        <w:t>2026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</w:rPr>
        <w:t>日发布的《关于征集海口市东山现代农业产业示范园项目意向合作单位的公告》，我司（公司名称）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</w:t>
      </w:r>
      <w:r>
        <w:rPr>
          <w:rFonts w:hint="eastAsia" w:ascii="宋体" w:hAnsi="宋体" w:eastAsia="宋体" w:cs="宋体"/>
          <w:sz w:val="28"/>
          <w:szCs w:val="28"/>
        </w:rPr>
        <w:t>有意参加贵司的征集意向合作单位活动，现申请报名。</w:t>
      </w:r>
    </w:p>
    <w:p>
      <w:pPr>
        <w:spacing w:line="560" w:lineRule="exact"/>
        <w:ind w:firstLine="3360" w:firstLineChars="1200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560" w:lineRule="exact"/>
        <w:ind w:firstLine="2240" w:firstLineChars="800"/>
        <w:rPr>
          <w:rFonts w:hint="eastAsia"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</w:rPr>
        <w:t>报名公司名称（盖章）：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</w:t>
      </w:r>
    </w:p>
    <w:p>
      <w:pPr>
        <w:spacing w:line="560" w:lineRule="exact"/>
        <w:ind w:firstLine="2240" w:firstLineChars="800"/>
        <w:rPr>
          <w:rFonts w:hint="eastAsia"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</w:rPr>
        <w:t>联系人：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    </w:t>
      </w:r>
    </w:p>
    <w:p>
      <w:pPr>
        <w:spacing w:line="560" w:lineRule="exact"/>
        <w:ind w:firstLine="2240" w:firstLineChars="800"/>
        <w:rPr>
          <w:rFonts w:hint="eastAsia"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</w:rPr>
        <w:t>联系电话：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    </w:t>
      </w:r>
    </w:p>
    <w:p>
      <w:pPr>
        <w:spacing w:line="560" w:lineRule="exact"/>
        <w:ind w:firstLine="2240" w:firstLineChars="8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日期：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p>
      <w:pPr>
        <w:rPr>
          <w:rFonts w:hint="eastAsia" w:ascii="宋体" w:hAnsi="宋体" w:eastAsia="宋体" w:cs="宋体"/>
          <w:b/>
          <w:bCs/>
          <w:sz w:val="24"/>
        </w:rPr>
      </w:pPr>
    </w:p>
    <w:p>
      <w:pPr>
        <w:pStyle w:val="2"/>
        <w:rPr>
          <w:rFonts w:hint="eastAsia" w:ascii="宋体" w:hAnsi="宋体" w:eastAsia="宋体" w:cs="宋体"/>
          <w:b/>
          <w:bCs/>
          <w:sz w:val="24"/>
        </w:rPr>
      </w:pPr>
    </w:p>
    <w:p>
      <w:pPr>
        <w:pStyle w:val="2"/>
        <w:rPr>
          <w:rFonts w:hint="eastAsia" w:ascii="宋体" w:hAnsi="宋体" w:eastAsia="宋体" w:cs="宋体"/>
          <w:b/>
          <w:bCs/>
          <w:sz w:val="24"/>
        </w:rPr>
      </w:pPr>
    </w:p>
    <w:p>
      <w:pPr>
        <w:pStyle w:val="2"/>
        <w:rPr>
          <w:rFonts w:hint="eastAsia" w:ascii="宋体" w:hAnsi="宋体" w:eastAsia="宋体" w:cs="宋体"/>
          <w:b/>
          <w:bCs/>
          <w:sz w:val="24"/>
        </w:rPr>
      </w:pPr>
    </w:p>
    <w:p>
      <w:pPr>
        <w:pStyle w:val="2"/>
        <w:rPr>
          <w:rFonts w:hint="eastAsia" w:ascii="宋体" w:hAnsi="宋体" w:eastAsia="宋体" w:cs="宋体"/>
          <w:b/>
          <w:bCs/>
          <w:sz w:val="24"/>
        </w:rPr>
      </w:pPr>
    </w:p>
    <w:p>
      <w:pPr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ascii="仿宋_GB2312" w:hAnsi="仿宋_GB2312" w:eastAsia="仿宋_GB2312" w:cs="仿宋_GB2312"/>
          <w:b/>
          <w:bCs/>
          <w:sz w:val="32"/>
          <w:szCs w:val="32"/>
        </w:rPr>
        <w:br w:type="page"/>
      </w:r>
    </w:p>
    <w:p>
      <w:pPr>
        <w:spacing w:line="360" w:lineRule="auto"/>
        <w:jc w:val="center"/>
        <w:rPr>
          <w:rFonts w:hint="eastAsia" w:ascii="华文中宋" w:hAnsi="华文中宋" w:eastAsia="华文中宋" w:cs="华文中宋"/>
          <w:sz w:val="44"/>
          <w:szCs w:val="44"/>
        </w:rPr>
      </w:pPr>
      <w:r>
        <w:rPr>
          <w:rFonts w:hint="eastAsia" w:ascii="华文中宋" w:hAnsi="华文中宋" w:eastAsia="华文中宋" w:cs="华文中宋"/>
          <w:sz w:val="44"/>
          <w:szCs w:val="44"/>
        </w:rPr>
        <w:t>法定代表人身份证明</w:t>
      </w:r>
    </w:p>
    <w:p>
      <w:pPr>
        <w:pStyle w:val="3"/>
        <w:spacing w:line="500" w:lineRule="exact"/>
        <w:jc w:val="center"/>
        <w:rPr>
          <w:rFonts w:hint="eastAsia" w:ascii="宋体" w:hAnsi="宋体" w:eastAsia="宋体" w:cs="宋体"/>
          <w:szCs w:val="21"/>
        </w:rPr>
      </w:pPr>
    </w:p>
    <w:p>
      <w:pPr>
        <w:pStyle w:val="3"/>
        <w:spacing w:line="500" w:lineRule="exact"/>
        <w:jc w:val="left"/>
        <w:rPr>
          <w:rFonts w:hint="eastAsia" w:ascii="宋体" w:hAnsi="宋体" w:eastAsia="宋体" w:cs="宋体"/>
          <w:b w:val="0"/>
          <w:bCs w:val="0"/>
          <w:sz w:val="28"/>
          <w:szCs w:val="28"/>
          <w:u w:val="single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姓    名：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u w:val="single"/>
        </w:rPr>
        <w:t xml:space="preserve">         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 xml:space="preserve">                   性    别：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u w:val="single"/>
        </w:rPr>
        <w:t xml:space="preserve">          </w:t>
      </w:r>
    </w:p>
    <w:p>
      <w:pPr>
        <w:rPr>
          <w:rFonts w:hint="eastAsia"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</w:rPr>
        <w:t>年    龄：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</w:t>
      </w:r>
      <w:r>
        <w:rPr>
          <w:rFonts w:hint="eastAsia" w:ascii="宋体" w:hAnsi="宋体" w:eastAsia="宋体" w:cs="宋体"/>
          <w:sz w:val="28"/>
          <w:szCs w:val="28"/>
        </w:rPr>
        <w:t xml:space="preserve">                   职    务：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</w:t>
      </w:r>
    </w:p>
    <w:p>
      <w:pPr>
        <w:rPr>
          <w:rFonts w:hint="eastAsia" w:ascii="宋体" w:hAnsi="宋体" w:eastAsia="宋体" w:cs="宋体"/>
          <w:sz w:val="28"/>
          <w:szCs w:val="28"/>
          <w:u w:val="single"/>
        </w:rPr>
      </w:pPr>
    </w:p>
    <w:p>
      <w:pPr>
        <w:rPr>
          <w:rFonts w:hint="eastAsia"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</w:rPr>
        <w:t>身份证号：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                      </w:t>
      </w:r>
    </w:p>
    <w:p>
      <w:pPr>
        <w:rPr>
          <w:rFonts w:hint="eastAsia" w:ascii="宋体" w:hAnsi="宋体" w:eastAsia="宋体" w:cs="宋体"/>
          <w:sz w:val="28"/>
          <w:szCs w:val="28"/>
          <w:u w:val="single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系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                </w:t>
      </w:r>
      <w:r>
        <w:rPr>
          <w:rFonts w:hint="eastAsia" w:ascii="宋体" w:hAnsi="宋体" w:eastAsia="宋体" w:cs="宋体"/>
          <w:sz w:val="28"/>
          <w:szCs w:val="28"/>
        </w:rPr>
        <w:t>（供应商名称）的法定代表人。</w:t>
      </w: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特此证明。</w:t>
      </w:r>
    </w:p>
    <w:p>
      <w:pPr>
        <w:pStyle w:val="3"/>
        <w:spacing w:line="500" w:lineRule="exact"/>
        <w:rPr>
          <w:rFonts w:hint="eastAsia" w:ascii="宋体" w:hAnsi="宋体" w:eastAsia="宋体" w:cs="宋体"/>
          <w:sz w:val="28"/>
          <w:szCs w:val="28"/>
        </w:rPr>
      </w:pPr>
    </w:p>
    <w:p>
      <w:pPr>
        <w:pStyle w:val="3"/>
        <w:spacing w:line="500" w:lineRule="exact"/>
        <w:jc w:val="center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</w:rPr>
        <w:t xml:space="preserve">          供应商：</w:t>
      </w: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u w:val="single"/>
        </w:rPr>
        <w:t xml:space="preserve">       （单位盖章）   </w:t>
      </w: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</w:rPr>
        <w:t xml:space="preserve">                                     </w:t>
      </w:r>
    </w:p>
    <w:p>
      <w:pPr>
        <w:pStyle w:val="3"/>
        <w:spacing w:line="500" w:lineRule="exact"/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</w:rPr>
        <w:t xml:space="preserve">                日  期：   年  月   日</w:t>
      </w:r>
    </w:p>
    <w:p>
      <w:pPr>
        <w:spacing w:line="360" w:lineRule="auto"/>
        <w:jc w:val="center"/>
        <w:rPr>
          <w:rFonts w:hint="eastAsia" w:ascii="华文中宋" w:hAnsi="华文中宋" w:eastAsia="华文中宋" w:cs="华文中宋"/>
          <w:sz w:val="44"/>
          <w:szCs w:val="44"/>
        </w:rPr>
      </w:pPr>
    </w:p>
    <w:p>
      <w:pPr>
        <w:spacing w:line="360" w:lineRule="auto"/>
        <w:jc w:val="center"/>
        <w:rPr>
          <w:rFonts w:hint="eastAsia" w:ascii="华文中宋" w:hAnsi="华文中宋" w:eastAsia="华文中宋" w:cs="华文中宋"/>
          <w:sz w:val="44"/>
          <w:szCs w:val="44"/>
        </w:rPr>
      </w:pPr>
    </w:p>
    <w:p>
      <w:pPr>
        <w:spacing w:line="360" w:lineRule="auto"/>
        <w:rPr>
          <w:rFonts w:hint="eastAsia" w:ascii="华文中宋" w:hAnsi="华文中宋" w:eastAsia="华文中宋" w:cs="华文中宋"/>
          <w:sz w:val="44"/>
          <w:szCs w:val="44"/>
        </w:rPr>
      </w:pPr>
    </w:p>
    <w:p>
      <w:pPr>
        <w:rPr>
          <w:rFonts w:hint="eastAsia" w:ascii="华文中宋" w:hAnsi="华文中宋" w:eastAsia="华文中宋" w:cs="华文中宋"/>
          <w:sz w:val="44"/>
          <w:szCs w:val="44"/>
        </w:rPr>
      </w:pPr>
      <w:r>
        <w:rPr>
          <w:rFonts w:hint="eastAsia" w:ascii="华文中宋" w:hAnsi="华文中宋" w:eastAsia="华文中宋" w:cs="华文中宋"/>
          <w:sz w:val="44"/>
          <w:szCs w:val="44"/>
        </w:rPr>
        <w:br w:type="page"/>
      </w:r>
    </w:p>
    <w:p>
      <w:pPr>
        <w:spacing w:line="360" w:lineRule="auto"/>
        <w:jc w:val="center"/>
        <w:rPr>
          <w:rFonts w:hint="eastAsia" w:ascii="华文中宋" w:hAnsi="华文中宋" w:eastAsia="华文中宋" w:cs="华文中宋"/>
          <w:sz w:val="44"/>
          <w:szCs w:val="44"/>
        </w:rPr>
      </w:pPr>
      <w:r>
        <w:rPr>
          <w:rFonts w:hint="eastAsia" w:ascii="华文中宋" w:hAnsi="华文中宋" w:eastAsia="华文中宋" w:cs="华文中宋"/>
          <w:sz w:val="44"/>
          <w:szCs w:val="44"/>
        </w:rPr>
        <w:t>法定代表人授权书</w:t>
      </w:r>
    </w:p>
    <w:p>
      <w:pPr>
        <w:spacing w:line="360" w:lineRule="auto"/>
        <w:rPr>
          <w:rFonts w:hint="eastAsia" w:ascii="宋体" w:hAnsi="宋体" w:eastAsia="宋体" w:cs="宋体"/>
          <w:b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/>
          <w:color w:val="000000"/>
          <w:sz w:val="28"/>
          <w:szCs w:val="28"/>
        </w:rPr>
        <w:t xml:space="preserve">海口市乡村振兴投资开发有限公司： </w:t>
      </w:r>
    </w:p>
    <w:p>
      <w:pPr>
        <w:spacing w:line="560" w:lineRule="exact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本人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</w:rPr>
        <w:t xml:space="preserve">          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(法定代表人姓名)系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</w:rPr>
        <w:t xml:space="preserve">               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(意向合作单位名称)的法定代表人，现委托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</w:rPr>
        <w:t xml:space="preserve">            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(代理人姓名)为我司代理人。授权代理人报名参加《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</w:rPr>
        <w:t>关于征集海口市东山现代农业产业示范园项目意向合作单位的公告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》</w:t>
      </w:r>
      <w:r>
        <w:rPr>
          <w:rFonts w:hint="eastAsia" w:ascii="宋体" w:hAnsi="宋体" w:eastAsia="宋体" w:cs="宋体"/>
          <w:sz w:val="28"/>
          <w:szCs w:val="28"/>
        </w:rPr>
        <w:t>活动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，其法律后果由我方承担。</w:t>
      </w:r>
    </w:p>
    <w:p>
      <w:pPr>
        <w:spacing w:line="560" w:lineRule="exact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代理人无转委托权。</w:t>
      </w:r>
    </w:p>
    <w:p>
      <w:pPr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附：法定代表人身份证、代理人身份证复印件</w:t>
      </w:r>
    </w:p>
    <w:p>
      <w:pPr>
        <w:pStyle w:val="11"/>
        <w:spacing w:line="560" w:lineRule="exact"/>
        <w:rPr>
          <w:rFonts w:hint="eastAsia" w:ascii="宋体" w:hAnsi="宋体" w:eastAsia="宋体" w:cs="宋体"/>
          <w:color w:val="000000"/>
          <w:sz w:val="28"/>
          <w:szCs w:val="28"/>
          <w:u w:val="single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供应商名称（盖章）：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</w:rPr>
        <w:t xml:space="preserve">                          </w:t>
      </w:r>
    </w:p>
    <w:p>
      <w:pPr>
        <w:pStyle w:val="11"/>
        <w:spacing w:line="560" w:lineRule="exact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法定代表人（签字或盖章）：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</w:rPr>
        <w:t xml:space="preserve">               </w:t>
      </w:r>
    </w:p>
    <w:p>
      <w:pPr>
        <w:pStyle w:val="11"/>
        <w:spacing w:line="560" w:lineRule="exact"/>
        <w:rPr>
          <w:rFonts w:hint="eastAsia" w:ascii="宋体" w:hAnsi="宋体" w:eastAsia="宋体" w:cs="宋体"/>
          <w:color w:val="000000"/>
          <w:sz w:val="28"/>
          <w:szCs w:val="28"/>
          <w:u w:val="single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代理人（签字）：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</w:rPr>
        <w:t xml:space="preserve">              </w:t>
      </w:r>
    </w:p>
    <w:p>
      <w:pPr>
        <w:pStyle w:val="11"/>
        <w:spacing w:line="560" w:lineRule="exact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日期：   年 月  日</w:t>
      </w:r>
    </w:p>
    <w:p>
      <w:pPr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3081020</wp:posOffset>
                </wp:positionH>
                <wp:positionV relativeFrom="paragraph">
                  <wp:posOffset>67310</wp:posOffset>
                </wp:positionV>
                <wp:extent cx="2857500" cy="1727835"/>
                <wp:effectExtent l="4445" t="5080" r="14605" b="1968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1727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eastAsia="黑体"/>
                                <w:b/>
                                <w:sz w:val="30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eastAsia="华文中宋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hint="eastAsia" w:eastAsia="华文中宋"/>
                                <w:b/>
                                <w:sz w:val="28"/>
                              </w:rPr>
                              <w:t>被授权人</w:t>
                            </w:r>
                          </w:p>
                          <w:p>
                            <w:pPr>
                              <w:jc w:val="center"/>
                              <w:rPr>
                                <w:rFonts w:eastAsia="华文中宋"/>
                                <w:sz w:val="28"/>
                              </w:rPr>
                            </w:pPr>
                            <w:r>
                              <w:rPr>
                                <w:rFonts w:hint="eastAsia" w:eastAsia="华文中宋"/>
                                <w:b/>
                                <w:sz w:val="28"/>
                              </w:rPr>
                              <w:t>居民身份证正反面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42.6pt;margin-top:5.3pt;height:136.05pt;width:225pt;z-index:251660288;mso-width-relative:page;mso-height-relative:page;" fillcolor="#FFFFFF" filled="t" stroked="t" coordsize="21600,21600" o:gfxdata="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AMNb831wAAAAoBAAAPAAAAAAAAAAEAIAAAACIAAABkcnMvZG93&#10;bnJldi54bWxQSwECFAAUAAAACACHTuJA2aSXqAECAAAqBAAADgAAAAAAAAABACAAAAAmAQAAZHJz&#10;L2Uyb0RvYy54bWxQSwUGAAAAAAYABgBZAQAAm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eastAsia="黑体"/>
                          <w:b/>
                          <w:sz w:val="30"/>
                        </w:rPr>
                      </w:pPr>
                    </w:p>
                    <w:p>
                      <w:pPr>
                        <w:jc w:val="center"/>
                        <w:rPr>
                          <w:rFonts w:eastAsia="华文中宋"/>
                          <w:b/>
                          <w:sz w:val="28"/>
                        </w:rPr>
                      </w:pPr>
                      <w:r>
                        <w:rPr>
                          <w:rFonts w:hint="eastAsia" w:eastAsia="华文中宋"/>
                          <w:b/>
                          <w:sz w:val="28"/>
                        </w:rPr>
                        <w:t>被授权人</w:t>
                      </w:r>
                    </w:p>
                    <w:p>
                      <w:pPr>
                        <w:jc w:val="center"/>
                        <w:rPr>
                          <w:rFonts w:eastAsia="华文中宋"/>
                          <w:sz w:val="28"/>
                        </w:rPr>
                      </w:pPr>
                      <w:r>
                        <w:rPr>
                          <w:rFonts w:hint="eastAsia" w:eastAsia="华文中宋"/>
                          <w:b/>
                          <w:sz w:val="28"/>
                        </w:rPr>
                        <w:t>居民身份证正反面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宋体" w:hAnsi="宋体" w:eastAsia="宋体" w:cs="宋体"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-33655</wp:posOffset>
                </wp:positionH>
                <wp:positionV relativeFrom="paragraph">
                  <wp:posOffset>67310</wp:posOffset>
                </wp:positionV>
                <wp:extent cx="2971800" cy="1738630"/>
                <wp:effectExtent l="4445" t="4445" r="14605" b="952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1738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ind w:left="-1079" w:leftChars="-514"/>
                              <w:jc w:val="center"/>
                              <w:rPr>
                                <w:rFonts w:eastAsia="黑体"/>
                                <w:b/>
                                <w:sz w:val="30"/>
                              </w:rPr>
                            </w:pPr>
                          </w:p>
                          <w:p>
                            <w:pPr>
                              <w:ind w:left="-1079" w:leftChars="-514"/>
                              <w:jc w:val="center"/>
                              <w:rPr>
                                <w:rFonts w:eastAsia="华文中宋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hint="eastAsia" w:eastAsia="华文中宋"/>
                                <w:b/>
                                <w:sz w:val="28"/>
                              </w:rPr>
                              <w:t xml:space="preserve">      法定代表人</w:t>
                            </w:r>
                          </w:p>
                          <w:p>
                            <w:pPr>
                              <w:ind w:left="-1079" w:leftChars="-514"/>
                              <w:jc w:val="center"/>
                              <w:rPr>
                                <w:rFonts w:eastAsia="华文中宋"/>
                                <w:sz w:val="28"/>
                              </w:rPr>
                            </w:pPr>
                            <w:r>
                              <w:rPr>
                                <w:rFonts w:hint="eastAsia" w:eastAsia="华文中宋"/>
                                <w:b/>
                                <w:sz w:val="28"/>
                              </w:rPr>
                              <w:t xml:space="preserve">     居民身份证正反面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.65pt;margin-top:5.3pt;height:136.9pt;width:234pt;z-index:251659264;mso-width-relative:page;mso-height-relative:page;" fillcolor="#FFFFFF" filled="t" stroked="t" coordsize="21600,21600" o:gfxdata="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wlF8KtgAAAAJAQAADwAAAAAAAAABACAAAAAiAAAAZHJz&#10;L2Rvd25yZXYueG1sUEsBAhQAFAAAAAgAh07iQKy8QmUEAgAAKgQAAA4AAAAAAAAAAQAgAAAAJwEA&#10;AGRycy9lMm9Eb2MueG1sUEsFBgAAAAAGAAYAWQEAAJ0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ind w:left="-1079" w:leftChars="-514"/>
                        <w:jc w:val="center"/>
                        <w:rPr>
                          <w:rFonts w:eastAsia="黑体"/>
                          <w:b/>
                          <w:sz w:val="30"/>
                        </w:rPr>
                      </w:pPr>
                    </w:p>
                    <w:p>
                      <w:pPr>
                        <w:ind w:left="-1079" w:leftChars="-514"/>
                        <w:jc w:val="center"/>
                        <w:rPr>
                          <w:rFonts w:eastAsia="华文中宋"/>
                          <w:b/>
                          <w:sz w:val="28"/>
                        </w:rPr>
                      </w:pPr>
                      <w:r>
                        <w:rPr>
                          <w:rFonts w:hint="eastAsia" w:eastAsia="华文中宋"/>
                          <w:b/>
                          <w:sz w:val="28"/>
                        </w:rPr>
                        <w:t xml:space="preserve">      法定代表人</w:t>
                      </w:r>
                    </w:p>
                    <w:p>
                      <w:pPr>
                        <w:ind w:left="-1079" w:leftChars="-514"/>
                        <w:jc w:val="center"/>
                        <w:rPr>
                          <w:rFonts w:eastAsia="华文中宋"/>
                          <w:sz w:val="28"/>
                        </w:rPr>
                      </w:pPr>
                      <w:r>
                        <w:rPr>
                          <w:rFonts w:hint="eastAsia" w:eastAsia="华文中宋"/>
                          <w:b/>
                          <w:sz w:val="28"/>
                        </w:rPr>
                        <w:t xml:space="preserve">     居民身份证正反面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rPr>
          <w:rFonts w:hint="eastAsia" w:ascii="宋体" w:hAnsi="宋体" w:eastAsia="宋体" w:cs="宋体"/>
          <w:color w:val="000000"/>
          <w:sz w:val="28"/>
          <w:szCs w:val="28"/>
        </w:rPr>
      </w:pPr>
    </w:p>
    <w:p>
      <w:pPr>
        <w:rPr>
          <w:rFonts w:hint="eastAsia" w:ascii="宋体" w:hAnsi="宋体" w:eastAsia="宋体" w:cs="宋体"/>
          <w:color w:val="000000"/>
          <w:sz w:val="28"/>
          <w:szCs w:val="28"/>
        </w:rPr>
      </w:pPr>
    </w:p>
    <w:p>
      <w:pPr>
        <w:rPr>
          <w:rFonts w:hint="eastAsia" w:ascii="宋体" w:hAnsi="宋体" w:eastAsia="宋体" w:cs="宋体"/>
          <w:color w:val="000000"/>
          <w:sz w:val="28"/>
          <w:szCs w:val="28"/>
        </w:rPr>
      </w:pPr>
    </w:p>
    <w:p>
      <w:pPr>
        <w:ind w:firstLine="2650" w:firstLineChars="1100"/>
        <w:rPr>
          <w:rFonts w:hint="eastAsia" w:ascii="宋体" w:hAnsi="宋体" w:eastAsia="宋体" w:cs="宋体"/>
          <w:b/>
          <w:color w:val="000000"/>
          <w:sz w:val="24"/>
        </w:rPr>
      </w:pPr>
    </w:p>
    <w:p>
      <w:pPr>
        <w:pStyle w:val="11"/>
      </w:pPr>
    </w:p>
    <w:p>
      <w:pPr>
        <w:ind w:firstLine="2650" w:firstLineChars="1100"/>
        <w:rPr>
          <w:rFonts w:hint="eastAsia" w:ascii="宋体" w:hAnsi="宋体" w:eastAsia="宋体" w:cs="宋体"/>
          <w:b/>
          <w:color w:val="000000"/>
          <w:sz w:val="24"/>
        </w:rPr>
      </w:pPr>
    </w:p>
    <w:p>
      <w:pPr>
        <w:ind w:firstLine="2650" w:firstLineChars="1100"/>
        <w:rPr>
          <w:rFonts w:hint="eastAsia" w:ascii="宋体" w:hAnsi="宋体" w:eastAsia="宋体" w:cs="宋体"/>
          <w:b/>
          <w:color w:val="000000"/>
          <w:sz w:val="24"/>
        </w:rPr>
      </w:pPr>
    </w:p>
    <w:p>
      <w:pPr>
        <w:pStyle w:val="2"/>
        <w:rPr>
          <w:rFonts w:hint="eastAsia" w:ascii="宋体" w:hAnsi="宋体" w:eastAsia="宋体" w:cs="宋体"/>
          <w:b/>
          <w:color w:val="000000"/>
          <w:sz w:val="24"/>
        </w:rPr>
      </w:pPr>
    </w:p>
    <w:p>
      <w:pPr>
        <w:pStyle w:val="2"/>
        <w:rPr>
          <w:rFonts w:hint="eastAsia" w:ascii="宋体" w:hAnsi="宋体" w:eastAsia="宋体" w:cs="宋体"/>
          <w:b/>
          <w:color w:val="000000"/>
          <w:sz w:val="24"/>
        </w:rPr>
      </w:pPr>
    </w:p>
    <w:p>
      <w:pPr>
        <w:pStyle w:val="2"/>
        <w:rPr>
          <w:rFonts w:hint="eastAsia" w:ascii="宋体" w:hAnsi="宋体" w:eastAsia="宋体" w:cs="宋体"/>
          <w:b/>
          <w:color w:val="000000"/>
          <w:sz w:val="24"/>
        </w:rPr>
      </w:pPr>
    </w:p>
    <w:p>
      <w:pPr>
        <w:pStyle w:val="2"/>
        <w:rPr>
          <w:rFonts w:hint="eastAsia" w:ascii="宋体" w:hAnsi="宋体" w:eastAsia="宋体" w:cs="宋体"/>
          <w:b/>
          <w:color w:val="000000"/>
          <w:sz w:val="24"/>
        </w:rPr>
      </w:pPr>
    </w:p>
    <w:p>
      <w:pPr>
        <w:rPr>
          <w:rFonts w:hint="eastAsia" w:ascii="宋体" w:hAnsi="宋体" w:eastAsia="宋体" w:cs="宋体"/>
          <w:b/>
          <w:color w:val="000000"/>
          <w:sz w:val="24"/>
        </w:rPr>
      </w:pPr>
      <w:r>
        <w:rPr>
          <w:rFonts w:hint="eastAsia" w:ascii="宋体" w:hAnsi="宋体" w:eastAsia="宋体" w:cs="宋体"/>
          <w:b/>
          <w:color w:val="000000"/>
          <w:sz w:val="24"/>
        </w:rPr>
        <w:t>注：本授权书内容不得擅自修改</w:t>
      </w:r>
    </w:p>
    <w:p>
      <w:pPr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ascii="仿宋_GB2312" w:hAnsi="仿宋_GB2312" w:eastAsia="仿宋_GB2312" w:cs="仿宋_GB2312"/>
          <w:b/>
          <w:bCs/>
          <w:sz w:val="32"/>
          <w:szCs w:val="32"/>
        </w:rPr>
        <w:br w:type="page"/>
      </w:r>
    </w:p>
    <w:p>
      <w:pPr>
        <w:pStyle w:val="3"/>
        <w:keepLines w:val="0"/>
        <w:tabs>
          <w:tab w:val="left" w:pos="851"/>
        </w:tabs>
        <w:spacing w:before="0" w:after="0" w:line="360" w:lineRule="auto"/>
        <w:jc w:val="center"/>
        <w:rPr>
          <w:rFonts w:hint="eastAsia" w:ascii="华文中宋" w:hAnsi="华文中宋" w:eastAsia="华文中宋" w:cs="华文中宋"/>
          <w:b w:val="0"/>
          <w:bCs w:val="0"/>
          <w:sz w:val="44"/>
          <w:szCs w:val="44"/>
        </w:rPr>
      </w:pPr>
      <w:bookmarkStart w:id="0" w:name="_Toc311036360"/>
      <w:r>
        <w:rPr>
          <w:rFonts w:hint="eastAsia" w:ascii="华文中宋" w:hAnsi="华文中宋" w:eastAsia="华文中宋" w:cs="华文中宋"/>
          <w:b w:val="0"/>
          <w:bCs w:val="0"/>
          <w:sz w:val="44"/>
          <w:szCs w:val="44"/>
        </w:rPr>
        <w:t>证明资料（意向合作单位资格</w:t>
      </w:r>
      <w:bookmarkEnd w:id="0"/>
      <w:r>
        <w:rPr>
          <w:rFonts w:hint="eastAsia" w:ascii="华文中宋" w:hAnsi="华文中宋" w:eastAsia="华文中宋" w:cs="华文中宋"/>
          <w:b w:val="0"/>
          <w:bCs w:val="0"/>
          <w:sz w:val="44"/>
          <w:szCs w:val="44"/>
        </w:rPr>
        <w:t>条件）</w:t>
      </w:r>
    </w:p>
    <w:p/>
    <w:p>
      <w:pPr>
        <w:spacing w:line="560" w:lineRule="exact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1、</w:t>
      </w:r>
      <w:r>
        <w:rPr>
          <w:rFonts w:ascii="宋体" w:hAnsi="宋体" w:eastAsia="宋体" w:cs="宋体"/>
          <w:color w:val="000000"/>
          <w:sz w:val="28"/>
          <w:szCs w:val="28"/>
        </w:rPr>
        <w:t>具有独立订立合同的权利（提供营业执照副本复印件、税务登记证副本复印件、组织机构代码证副本复印件或三证合一营业执照复印件并加盖公章）；</w:t>
      </w:r>
    </w:p>
    <w:p>
      <w:pPr>
        <w:spacing w:line="560" w:lineRule="exact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2、具有双方合作内容相匹配的能力，包括专业、技术、管理、经验、信誉、资金、设备、人员等方面的要求</w:t>
      </w:r>
      <w:r>
        <w:rPr>
          <w:rFonts w:ascii="宋体" w:hAnsi="宋体" w:eastAsia="宋体" w:cs="宋体"/>
          <w:color w:val="000000"/>
          <w:sz w:val="28"/>
          <w:szCs w:val="28"/>
        </w:rPr>
        <w:t>（提供承诺函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及相应证明材料</w:t>
      </w:r>
      <w:r>
        <w:rPr>
          <w:rFonts w:ascii="宋体" w:hAnsi="宋体" w:eastAsia="宋体" w:cs="宋体"/>
          <w:color w:val="000000"/>
          <w:sz w:val="28"/>
          <w:szCs w:val="28"/>
        </w:rPr>
        <w:t>）；</w:t>
      </w:r>
    </w:p>
    <w:p>
      <w:pPr>
        <w:spacing w:line="560" w:lineRule="exact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3、</w:t>
      </w:r>
      <w:r>
        <w:rPr>
          <w:rFonts w:ascii="宋体" w:hAnsi="宋体" w:eastAsia="宋体" w:cs="宋体"/>
          <w:color w:val="000000"/>
          <w:sz w:val="28"/>
          <w:szCs w:val="28"/>
        </w:rPr>
        <w:t xml:space="preserve">没有处于被责令停业，投标资格被取消，财产被接管、冻结，破产状态（提供承诺函）； </w:t>
      </w:r>
    </w:p>
    <w:p>
      <w:pPr>
        <w:spacing w:line="560" w:lineRule="exact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4、</w:t>
      </w:r>
      <w:r>
        <w:rPr>
          <w:rFonts w:ascii="宋体" w:hAnsi="宋体" w:eastAsia="宋体" w:cs="宋体"/>
          <w:color w:val="000000"/>
          <w:sz w:val="28"/>
          <w:szCs w:val="28"/>
        </w:rPr>
        <w:t xml:space="preserve">在最近三年内没有骗取中标和严重违约及重大工程质量问题（提供承诺函）； </w:t>
      </w:r>
    </w:p>
    <w:p>
      <w:pPr>
        <w:spacing w:line="560" w:lineRule="exact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5、</w:t>
      </w:r>
      <w:r>
        <w:rPr>
          <w:rFonts w:ascii="宋体" w:hAnsi="宋体" w:eastAsia="宋体" w:cs="宋体"/>
          <w:color w:val="000000"/>
          <w:sz w:val="28"/>
          <w:szCs w:val="28"/>
        </w:rPr>
        <w:t xml:space="preserve">具备法律、行政法规规定的其他资格条件（提供承诺函）； </w:t>
      </w:r>
    </w:p>
    <w:p>
      <w:pPr>
        <w:spacing w:line="560" w:lineRule="exact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6、</w:t>
      </w:r>
      <w:r>
        <w:rPr>
          <w:rFonts w:ascii="宋体" w:hAnsi="宋体" w:eastAsia="宋体" w:cs="宋体"/>
          <w:color w:val="000000"/>
          <w:sz w:val="28"/>
          <w:szCs w:val="28"/>
        </w:rPr>
        <w:t>不存在不良行为或信用记录(提供邀请之日起至响应截止时间内，在“信用中国”网站（https://www.creditchina.gov.cn/）中未被列入“政府采购严重违法失信行为记录名单”、“重大税收违法失信主体”。在“中国执行信息公开网”（http://zxgk.court.gov.cn/shixin/）未被列入“失信被执行人名单”的网页查询结果截图，以上资料均加盖单位公章)。</w:t>
      </w:r>
    </w:p>
    <w:p>
      <w:pPr>
        <w:rPr>
          <w:rFonts w:ascii="宋体" w:eastAsia="宋体"/>
          <w:sz w:val="24"/>
        </w:rPr>
      </w:pPr>
    </w:p>
    <w:p>
      <w:pPr>
        <w:wordWrap w:val="0"/>
        <w:spacing w:before="156" w:beforeLines="50" w:after="156" w:afterLines="50" w:line="360" w:lineRule="auto"/>
        <w:jc w:val="center"/>
        <w:textAlignment w:val="baseline"/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</w:rPr>
      </w:pPr>
    </w:p>
    <w:p>
      <w:pPr>
        <w:wordWrap w:val="0"/>
        <w:spacing w:before="156" w:beforeLines="50" w:after="156" w:afterLines="50" w:line="360" w:lineRule="auto"/>
        <w:jc w:val="center"/>
        <w:textAlignment w:val="baseline"/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</w:rPr>
      </w:pPr>
    </w:p>
    <w:p>
      <w:pPr>
        <w:wordWrap w:val="0"/>
        <w:spacing w:before="156" w:beforeLines="50" w:after="156" w:afterLines="50" w:line="360" w:lineRule="auto"/>
        <w:jc w:val="center"/>
        <w:textAlignment w:val="baseline"/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</w:rPr>
      </w:pPr>
    </w:p>
    <w:p>
      <w:pPr>
        <w:wordWrap w:val="0"/>
        <w:spacing w:before="156" w:beforeLines="50" w:after="156" w:afterLines="50" w:line="360" w:lineRule="auto"/>
        <w:jc w:val="center"/>
        <w:textAlignment w:val="baseline"/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</w:rPr>
      </w:pPr>
    </w:p>
    <w:p>
      <w:pPr>
        <w:pStyle w:val="5"/>
        <w:ind w:firstLine="0"/>
        <w:rPr>
          <w:rFonts w:hint="eastAsia" w:hAnsi="宋体" w:eastAsia="宋体" w:cs="宋体"/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7858125" cy="5074285"/>
            <wp:effectExtent l="0" t="0" r="12065" b="9525"/>
            <wp:docPr id="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0"/>
                    <pic:cNvPicPr>
                      <a:picLocks noChangeAspect="1"/>
                    </pic:cNvPicPr>
                  </pic:nvPicPr>
                  <pic:blipFill>
                    <a:blip r:embed="rId5"/>
                    <a:srcRect l="1286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858125" cy="507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drawing>
          <wp:inline distT="0" distB="0" distL="114300" distR="114300">
            <wp:extent cx="7602855" cy="5135880"/>
            <wp:effectExtent l="0" t="0" r="7620" b="17145"/>
            <wp:docPr id="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9"/>
                    <pic:cNvPicPr>
                      <a:picLocks noChangeAspect="1"/>
                    </pic:cNvPicPr>
                  </pic:nvPicPr>
                  <pic:blipFill>
                    <a:blip r:embed="rId6"/>
                    <a:srcRect l="16711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602855" cy="513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drawing>
          <wp:inline distT="0" distB="0" distL="114300" distR="114300">
            <wp:extent cx="7909560" cy="5203825"/>
            <wp:effectExtent l="0" t="0" r="15875" b="1524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rcRect l="14468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909560" cy="520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600" w:lineRule="exact"/>
        <w:jc w:val="center"/>
        <w:rPr>
          <w:rFonts w:hint="eastAsia" w:ascii="宋体" w:hAnsi="宋体"/>
          <w:b/>
          <w:color w:val="000000"/>
          <w:kern w:val="0"/>
          <w:sz w:val="44"/>
          <w:szCs w:val="44"/>
        </w:rPr>
      </w:pPr>
      <w:r>
        <w:rPr>
          <w:rFonts w:hint="eastAsia" w:ascii="宋体" w:hAnsi="宋体" w:eastAsia="宋体" w:cs="宋体"/>
          <w:sz w:val="32"/>
          <w:szCs w:val="32"/>
        </w:rPr>
        <w:t>截图示范</w:t>
      </w:r>
      <w:r>
        <w:rPr>
          <w:rFonts w:hint="eastAsia" w:ascii="宋体" w:hAnsi="宋体" w:eastAsia="宋体" w:cs="宋体"/>
          <w:sz w:val="28"/>
          <w:szCs w:val="28"/>
        </w:rPr>
        <w:br w:type="page"/>
      </w:r>
    </w:p>
    <w:p>
      <w:pPr>
        <w:pStyle w:val="4"/>
        <w:spacing w:line="360" w:lineRule="auto"/>
        <w:jc w:val="center"/>
        <w:rPr>
          <w:rFonts w:hint="eastAsia" w:ascii="华文中宋" w:hAnsi="华文中宋" w:eastAsia="华文中宋" w:cs="华文中宋"/>
          <w:b w:val="0"/>
          <w:bCs w:val="0"/>
          <w:sz w:val="44"/>
          <w:szCs w:val="44"/>
        </w:rPr>
      </w:pPr>
      <w:bookmarkStart w:id="1" w:name="_Toc30882"/>
      <w:r>
        <w:rPr>
          <w:rFonts w:hint="eastAsia" w:ascii="华文中宋" w:hAnsi="华文中宋" w:eastAsia="华文中宋" w:cs="华文中宋"/>
          <w:b w:val="0"/>
          <w:bCs w:val="0"/>
          <w:sz w:val="44"/>
          <w:szCs w:val="44"/>
        </w:rPr>
        <w:t>诚信响应、诚信履约承诺书</w:t>
      </w:r>
      <w:bookmarkEnd w:id="1"/>
    </w:p>
    <w:p>
      <w:pPr>
        <w:spacing w:line="560" w:lineRule="exact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海口市乡村振兴投资开发有限公司：</w:t>
      </w:r>
    </w:p>
    <w:p>
      <w:pPr>
        <w:spacing w:line="560" w:lineRule="exact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我方就本次征集活动向贵方郑重承诺：</w:t>
      </w:r>
    </w:p>
    <w:p>
      <w:pPr>
        <w:spacing w:line="560" w:lineRule="exact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 xml:space="preserve">1.我司具有独立订立合同的权利； </w:t>
      </w:r>
    </w:p>
    <w:p>
      <w:pPr>
        <w:spacing w:line="560" w:lineRule="exact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 xml:space="preserve">2.我司具有双方合作内容相匹配的能力，包括专业、技术、管理、经验、信誉、资金、设备、人员等方面的要求； </w:t>
      </w:r>
    </w:p>
    <w:p>
      <w:pPr>
        <w:spacing w:line="560" w:lineRule="exact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 xml:space="preserve">3.我司没有处于被责令停业，投标资格被取消，财产被接管、冻结，破产状态； </w:t>
      </w:r>
    </w:p>
    <w:p>
      <w:pPr>
        <w:spacing w:line="560" w:lineRule="exact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 xml:space="preserve">4.我司在最近三年内没有骗取中标和严重违约及重大工程质量问题； </w:t>
      </w:r>
    </w:p>
    <w:p>
      <w:pPr>
        <w:spacing w:line="560" w:lineRule="exact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 xml:space="preserve">5.我司具备法律、行政法规规定的其他资格条件； </w:t>
      </w:r>
    </w:p>
    <w:p>
      <w:pPr>
        <w:spacing w:line="560" w:lineRule="exact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6.我司承诺不与其他供应商围标、串标，所提交的资料真实、合法、有效；</w:t>
      </w:r>
    </w:p>
    <w:p>
      <w:pPr>
        <w:spacing w:line="560" w:lineRule="exact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7.我司没有被列入“失信被执行人”、“重大税收违法失信主体”、“政府采购严重违法失信行为记录名单”。</w:t>
      </w:r>
    </w:p>
    <w:p>
      <w:pPr>
        <w:spacing w:line="560" w:lineRule="exact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若我司以上承诺不实，自愿承担提供虚假材料谋取合作、成交的法律责任。</w:t>
      </w:r>
    </w:p>
    <w:p>
      <w:pPr>
        <w:spacing w:line="560" w:lineRule="exact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  <w:lang w:val="zh-CN"/>
        </w:rPr>
      </w:pPr>
    </w:p>
    <w:p>
      <w:pPr>
        <w:spacing w:line="560" w:lineRule="exact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意向合作单位</w:t>
      </w:r>
      <w:r>
        <w:rPr>
          <w:rFonts w:ascii="宋体" w:hAnsi="宋体" w:eastAsia="宋体" w:cs="宋体"/>
          <w:color w:val="000000"/>
          <w:sz w:val="28"/>
          <w:szCs w:val="28"/>
        </w:rPr>
        <w:t>名称（盖章）：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 xml:space="preserve">                                  </w:t>
      </w:r>
    </w:p>
    <w:p>
      <w:pPr>
        <w:spacing w:line="560" w:lineRule="exact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ascii="宋体" w:hAnsi="宋体" w:eastAsia="宋体" w:cs="宋体"/>
          <w:color w:val="000000"/>
          <w:sz w:val="28"/>
          <w:szCs w:val="28"/>
        </w:rPr>
        <w:t>法定代表人或授权代表（签字）：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 xml:space="preserve">                </w:t>
      </w:r>
      <w:r>
        <w:rPr>
          <w:rFonts w:ascii="宋体" w:hAnsi="宋体" w:eastAsia="宋体" w:cs="宋体"/>
          <w:color w:val="000000"/>
          <w:sz w:val="28"/>
          <w:szCs w:val="28"/>
        </w:rPr>
        <w:t xml:space="preserve">                   </w:t>
      </w:r>
    </w:p>
    <w:p>
      <w:pPr>
        <w:spacing w:line="560" w:lineRule="exact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日期：    年   月   日</w:t>
      </w:r>
    </w:p>
    <w:p>
      <w:pPr>
        <w:rPr>
          <w:rFonts w:hint="eastAsia" w:ascii="宋体" w:hAnsi="宋体" w:eastAsia="宋体" w:cs="宋体"/>
          <w:b/>
          <w:bCs/>
          <w:sz w:val="32"/>
          <w:szCs w:val="32"/>
        </w:rPr>
      </w:pPr>
    </w:p>
    <w:p>
      <w:pPr>
        <w:rPr>
          <w:rFonts w:hint="eastAsia" w:ascii="宋体" w:hAnsi="宋体" w:cs="宋体"/>
          <w:b/>
          <w:bCs/>
          <w:snapToGrid w:val="0"/>
          <w:kern w:val="0"/>
          <w:sz w:val="24"/>
          <w:u w:val="single"/>
        </w:rPr>
      </w:pPr>
    </w:p>
    <w:p>
      <w:pPr>
        <w:pStyle w:val="4"/>
        <w:spacing w:line="440" w:lineRule="exact"/>
        <w:jc w:val="center"/>
        <w:rPr>
          <w:rFonts w:hint="eastAsia" w:ascii="华文中宋" w:hAnsi="华文中宋" w:eastAsia="华文中宋" w:cs="华文中宋"/>
          <w:b w:val="0"/>
          <w:bCs w:val="0"/>
          <w:sz w:val="44"/>
          <w:szCs w:val="44"/>
        </w:rPr>
      </w:pPr>
      <w:r>
        <w:rPr>
          <w:rFonts w:hint="eastAsia" w:ascii="宋体" w:hAnsi="宋体" w:eastAsia="宋体" w:cs="宋体"/>
          <w:szCs w:val="21"/>
        </w:rPr>
        <w:br w:type="page"/>
      </w:r>
      <w:r>
        <w:rPr>
          <w:rFonts w:hint="eastAsia" w:ascii="华文中宋" w:hAnsi="华文中宋" w:eastAsia="华文中宋" w:cs="华文中宋"/>
          <w:b w:val="0"/>
          <w:bCs w:val="0"/>
          <w:sz w:val="44"/>
          <w:szCs w:val="44"/>
        </w:rPr>
        <w:t>其他材料</w:t>
      </w:r>
    </w:p>
    <w:p>
      <w:pPr>
        <w:spacing w:line="560" w:lineRule="exact"/>
        <w:ind w:firstLine="560" w:firstLineChars="200"/>
        <w:jc w:val="center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(意向合作单位认为有必要提供的其他资料）</w:t>
      </w:r>
    </w:p>
    <w:p>
      <w:pPr>
        <w:spacing w:line="560" w:lineRule="exact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</w:rPr>
      </w:pPr>
    </w:p>
    <w:p>
      <w:pPr>
        <w:spacing w:line="360" w:lineRule="auto"/>
        <w:ind w:firstLine="2240" w:firstLineChars="800"/>
        <w:rPr>
          <w:rFonts w:hint="eastAsia" w:asciiTheme="minorEastAsia" w:hAnsiTheme="minorEastAsia" w:cstheme="minorEastAsia"/>
          <w:sz w:val="28"/>
          <w:szCs w:val="28"/>
        </w:rPr>
      </w:pPr>
    </w:p>
    <w:p>
      <w:pPr>
        <w:spacing w:line="360" w:lineRule="auto"/>
        <w:ind w:firstLine="2240" w:firstLineChars="800"/>
        <w:rPr>
          <w:rFonts w:hint="eastAsia" w:asciiTheme="minorEastAsia" w:hAnsiTheme="minorEastAsia" w:cstheme="minorEastAsia"/>
          <w:sz w:val="28"/>
          <w:szCs w:val="2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NmYTBhMThhNjljZGQwODcwN2U5M2FjMTY4MGI3MDYifQ=="/>
  </w:docVars>
  <w:rsids>
    <w:rsidRoot w:val="49AB0D15"/>
    <w:rsid w:val="00084E45"/>
    <w:rsid w:val="00245594"/>
    <w:rsid w:val="00327EF7"/>
    <w:rsid w:val="008C019E"/>
    <w:rsid w:val="00B71F65"/>
    <w:rsid w:val="00B74545"/>
    <w:rsid w:val="00CE3F6F"/>
    <w:rsid w:val="00D076DD"/>
    <w:rsid w:val="00E54D24"/>
    <w:rsid w:val="00E747D1"/>
    <w:rsid w:val="01EC02B1"/>
    <w:rsid w:val="01EF572E"/>
    <w:rsid w:val="02CF7A3A"/>
    <w:rsid w:val="02E828A9"/>
    <w:rsid w:val="03887BE8"/>
    <w:rsid w:val="04722D72"/>
    <w:rsid w:val="066E2C1A"/>
    <w:rsid w:val="06D575E9"/>
    <w:rsid w:val="08D5567E"/>
    <w:rsid w:val="0922361C"/>
    <w:rsid w:val="0A590531"/>
    <w:rsid w:val="0A917CCA"/>
    <w:rsid w:val="0B3F2EA0"/>
    <w:rsid w:val="0C0A7D34"/>
    <w:rsid w:val="0C351053"/>
    <w:rsid w:val="0C833643"/>
    <w:rsid w:val="0C8E389C"/>
    <w:rsid w:val="0CFF53BF"/>
    <w:rsid w:val="0D091D9A"/>
    <w:rsid w:val="0D4B23B2"/>
    <w:rsid w:val="0D58687D"/>
    <w:rsid w:val="0D674D12"/>
    <w:rsid w:val="0DE63E89"/>
    <w:rsid w:val="0DF06AB6"/>
    <w:rsid w:val="0E8C4A31"/>
    <w:rsid w:val="10F104E6"/>
    <w:rsid w:val="111156C1"/>
    <w:rsid w:val="122A7E76"/>
    <w:rsid w:val="12CD7264"/>
    <w:rsid w:val="12DD2142"/>
    <w:rsid w:val="1370590F"/>
    <w:rsid w:val="143F60A1"/>
    <w:rsid w:val="146B7E1D"/>
    <w:rsid w:val="14885C9A"/>
    <w:rsid w:val="149E726C"/>
    <w:rsid w:val="14D507B4"/>
    <w:rsid w:val="15962428"/>
    <w:rsid w:val="16302145"/>
    <w:rsid w:val="163360DA"/>
    <w:rsid w:val="16924BAE"/>
    <w:rsid w:val="16AD19E8"/>
    <w:rsid w:val="16C35836"/>
    <w:rsid w:val="16D52CED"/>
    <w:rsid w:val="17163A31"/>
    <w:rsid w:val="174F0CF1"/>
    <w:rsid w:val="17614581"/>
    <w:rsid w:val="186E51A7"/>
    <w:rsid w:val="18B057C0"/>
    <w:rsid w:val="19241D0A"/>
    <w:rsid w:val="19265A82"/>
    <w:rsid w:val="19333488"/>
    <w:rsid w:val="19BB08C0"/>
    <w:rsid w:val="1ACE4623"/>
    <w:rsid w:val="1AE479A2"/>
    <w:rsid w:val="1B6603B7"/>
    <w:rsid w:val="1B66485B"/>
    <w:rsid w:val="1D4E6A68"/>
    <w:rsid w:val="1D943902"/>
    <w:rsid w:val="1E957931"/>
    <w:rsid w:val="1F6E1F30"/>
    <w:rsid w:val="1FD55B0C"/>
    <w:rsid w:val="208E4638"/>
    <w:rsid w:val="20A148EE"/>
    <w:rsid w:val="20AA343C"/>
    <w:rsid w:val="21020A81"/>
    <w:rsid w:val="21274A8D"/>
    <w:rsid w:val="212E5E1B"/>
    <w:rsid w:val="2190618E"/>
    <w:rsid w:val="21933ED0"/>
    <w:rsid w:val="21AB2FC8"/>
    <w:rsid w:val="21DC7625"/>
    <w:rsid w:val="22421B7E"/>
    <w:rsid w:val="228D26CE"/>
    <w:rsid w:val="23941607"/>
    <w:rsid w:val="23A81EB5"/>
    <w:rsid w:val="242B4894"/>
    <w:rsid w:val="243F5C4A"/>
    <w:rsid w:val="244B45EE"/>
    <w:rsid w:val="25B31D82"/>
    <w:rsid w:val="25B34887"/>
    <w:rsid w:val="26671B84"/>
    <w:rsid w:val="26695200"/>
    <w:rsid w:val="26F86CAF"/>
    <w:rsid w:val="27C43035"/>
    <w:rsid w:val="28F03F18"/>
    <w:rsid w:val="29883BEF"/>
    <w:rsid w:val="299802D6"/>
    <w:rsid w:val="29E21551"/>
    <w:rsid w:val="2A406E85"/>
    <w:rsid w:val="2A9951C0"/>
    <w:rsid w:val="2A9F38E6"/>
    <w:rsid w:val="2AE13EFE"/>
    <w:rsid w:val="2B105E20"/>
    <w:rsid w:val="2B45448D"/>
    <w:rsid w:val="2B457EF4"/>
    <w:rsid w:val="2C0C1D01"/>
    <w:rsid w:val="2C8132A3"/>
    <w:rsid w:val="2CD47877"/>
    <w:rsid w:val="2D2500D2"/>
    <w:rsid w:val="2D4969CF"/>
    <w:rsid w:val="2D79041E"/>
    <w:rsid w:val="2DCF44E2"/>
    <w:rsid w:val="2E7A4BC1"/>
    <w:rsid w:val="2F4645C3"/>
    <w:rsid w:val="2F5C3B54"/>
    <w:rsid w:val="2FB614B6"/>
    <w:rsid w:val="30444D13"/>
    <w:rsid w:val="31295CB7"/>
    <w:rsid w:val="31487A5F"/>
    <w:rsid w:val="31D73965"/>
    <w:rsid w:val="320F13B3"/>
    <w:rsid w:val="33C44FD3"/>
    <w:rsid w:val="33D26ADA"/>
    <w:rsid w:val="343432F1"/>
    <w:rsid w:val="34A42225"/>
    <w:rsid w:val="34FF745B"/>
    <w:rsid w:val="352E2A15"/>
    <w:rsid w:val="360D3309"/>
    <w:rsid w:val="36124C17"/>
    <w:rsid w:val="36545584"/>
    <w:rsid w:val="36B474C8"/>
    <w:rsid w:val="36E52680"/>
    <w:rsid w:val="36E83F1F"/>
    <w:rsid w:val="37207F06"/>
    <w:rsid w:val="37987067"/>
    <w:rsid w:val="37B7401D"/>
    <w:rsid w:val="37CE75B8"/>
    <w:rsid w:val="37DA41AF"/>
    <w:rsid w:val="3853378E"/>
    <w:rsid w:val="38765C86"/>
    <w:rsid w:val="38A640E2"/>
    <w:rsid w:val="3A1A0909"/>
    <w:rsid w:val="3A981985"/>
    <w:rsid w:val="3AC21656"/>
    <w:rsid w:val="3B190B4B"/>
    <w:rsid w:val="3BBF27AE"/>
    <w:rsid w:val="3C0E61D6"/>
    <w:rsid w:val="3C9B3F0D"/>
    <w:rsid w:val="3CA32DC2"/>
    <w:rsid w:val="3D000214"/>
    <w:rsid w:val="3D5D5666"/>
    <w:rsid w:val="3DD27E02"/>
    <w:rsid w:val="3E44069A"/>
    <w:rsid w:val="3EBF1A09"/>
    <w:rsid w:val="3EC11C25"/>
    <w:rsid w:val="3EC139D3"/>
    <w:rsid w:val="3ED67C14"/>
    <w:rsid w:val="402E5098"/>
    <w:rsid w:val="40923042"/>
    <w:rsid w:val="41175B2C"/>
    <w:rsid w:val="419929E5"/>
    <w:rsid w:val="41F717B1"/>
    <w:rsid w:val="429065CB"/>
    <w:rsid w:val="43C63B6E"/>
    <w:rsid w:val="440B7F84"/>
    <w:rsid w:val="443469F5"/>
    <w:rsid w:val="44E557F3"/>
    <w:rsid w:val="45B959F0"/>
    <w:rsid w:val="45E01EC1"/>
    <w:rsid w:val="4627504D"/>
    <w:rsid w:val="466C7280"/>
    <w:rsid w:val="466E2692"/>
    <w:rsid w:val="468A6DA0"/>
    <w:rsid w:val="47372A84"/>
    <w:rsid w:val="47B57E4D"/>
    <w:rsid w:val="47D66741"/>
    <w:rsid w:val="481C6B47"/>
    <w:rsid w:val="48961A2D"/>
    <w:rsid w:val="489F709F"/>
    <w:rsid w:val="48FD385A"/>
    <w:rsid w:val="490E7669"/>
    <w:rsid w:val="49AB0D15"/>
    <w:rsid w:val="49F66C27"/>
    <w:rsid w:val="4B64462A"/>
    <w:rsid w:val="4C2757BD"/>
    <w:rsid w:val="4C374B10"/>
    <w:rsid w:val="4C4D68A6"/>
    <w:rsid w:val="4C667968"/>
    <w:rsid w:val="4CD5493A"/>
    <w:rsid w:val="4D587BF8"/>
    <w:rsid w:val="4F9F4466"/>
    <w:rsid w:val="50446212"/>
    <w:rsid w:val="513960CC"/>
    <w:rsid w:val="51A46F68"/>
    <w:rsid w:val="527C1C93"/>
    <w:rsid w:val="527E4197"/>
    <w:rsid w:val="52B753C1"/>
    <w:rsid w:val="52ED0E30"/>
    <w:rsid w:val="52EF4B5B"/>
    <w:rsid w:val="530D4FE1"/>
    <w:rsid w:val="53655966"/>
    <w:rsid w:val="552A00CC"/>
    <w:rsid w:val="55D41DE6"/>
    <w:rsid w:val="55F13716"/>
    <w:rsid w:val="56982E14"/>
    <w:rsid w:val="56F3629C"/>
    <w:rsid w:val="574B7E86"/>
    <w:rsid w:val="578735B4"/>
    <w:rsid w:val="589870FB"/>
    <w:rsid w:val="592E41A7"/>
    <w:rsid w:val="5997738C"/>
    <w:rsid w:val="5A123B65"/>
    <w:rsid w:val="5A96158A"/>
    <w:rsid w:val="5B0B1E06"/>
    <w:rsid w:val="5B7F45A2"/>
    <w:rsid w:val="5C2F1456"/>
    <w:rsid w:val="5CC826A5"/>
    <w:rsid w:val="5F4F0106"/>
    <w:rsid w:val="60DD4044"/>
    <w:rsid w:val="61761FA3"/>
    <w:rsid w:val="61CE3B8D"/>
    <w:rsid w:val="61EB3135"/>
    <w:rsid w:val="62BE1E54"/>
    <w:rsid w:val="631D4DCC"/>
    <w:rsid w:val="63400ABB"/>
    <w:rsid w:val="634C3904"/>
    <w:rsid w:val="637C5F97"/>
    <w:rsid w:val="64236413"/>
    <w:rsid w:val="643E149E"/>
    <w:rsid w:val="643E4FFA"/>
    <w:rsid w:val="646709F5"/>
    <w:rsid w:val="64B259E8"/>
    <w:rsid w:val="64B403E3"/>
    <w:rsid w:val="651E4E2C"/>
    <w:rsid w:val="65517F53"/>
    <w:rsid w:val="656B0071"/>
    <w:rsid w:val="65F242EE"/>
    <w:rsid w:val="6626043C"/>
    <w:rsid w:val="6646463A"/>
    <w:rsid w:val="67B664BE"/>
    <w:rsid w:val="67F061FA"/>
    <w:rsid w:val="690B56C7"/>
    <w:rsid w:val="6B9419A4"/>
    <w:rsid w:val="6C1C6639"/>
    <w:rsid w:val="6C1F3963"/>
    <w:rsid w:val="6CC07AE4"/>
    <w:rsid w:val="6E91041D"/>
    <w:rsid w:val="6E9C74ED"/>
    <w:rsid w:val="6E9D5013"/>
    <w:rsid w:val="6EDF387E"/>
    <w:rsid w:val="6F1E6154"/>
    <w:rsid w:val="709F32C5"/>
    <w:rsid w:val="70BF3967"/>
    <w:rsid w:val="713E378F"/>
    <w:rsid w:val="723659A2"/>
    <w:rsid w:val="72ED47BB"/>
    <w:rsid w:val="74546174"/>
    <w:rsid w:val="748A428C"/>
    <w:rsid w:val="74A55037"/>
    <w:rsid w:val="755C1784"/>
    <w:rsid w:val="75F0011F"/>
    <w:rsid w:val="767A512B"/>
    <w:rsid w:val="77020109"/>
    <w:rsid w:val="77666BEE"/>
    <w:rsid w:val="780F0D30"/>
    <w:rsid w:val="789B6A68"/>
    <w:rsid w:val="78A949F1"/>
    <w:rsid w:val="790E3F6F"/>
    <w:rsid w:val="79386064"/>
    <w:rsid w:val="795F1843"/>
    <w:rsid w:val="796E7CD8"/>
    <w:rsid w:val="797B41A3"/>
    <w:rsid w:val="79AB4A88"/>
    <w:rsid w:val="7A2217CD"/>
    <w:rsid w:val="7BF00E78"/>
    <w:rsid w:val="7CC439B0"/>
    <w:rsid w:val="7CE65DD7"/>
    <w:rsid w:val="7DD8202A"/>
    <w:rsid w:val="7DFC3B04"/>
    <w:rsid w:val="7EF7251E"/>
    <w:rsid w:val="7F3B240A"/>
    <w:rsid w:val="7F865404"/>
    <w:rsid w:val="7FA11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08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5"/>
    <w:qFormat/>
    <w:uiPriority w:val="0"/>
    <w:pPr>
      <w:keepNext/>
      <w:keepLines/>
      <w:spacing w:before="260" w:after="260" w:line="408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报告正文"/>
    <w:basedOn w:val="1"/>
    <w:qFormat/>
    <w:uiPriority w:val="0"/>
    <w:pPr>
      <w:ind w:firstLine="200"/>
    </w:pPr>
  </w:style>
  <w:style w:type="paragraph" w:styleId="5">
    <w:name w:val="Normal Indent"/>
    <w:basedOn w:val="1"/>
    <w:qFormat/>
    <w:uiPriority w:val="0"/>
    <w:pPr>
      <w:spacing w:line="360" w:lineRule="auto"/>
      <w:ind w:firstLine="420"/>
    </w:pPr>
    <w:rPr>
      <w:rFonts w:ascii="宋体" w:hAnsi="Verdana" w:cs="Verdana"/>
      <w:szCs w:val="21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1">
    <w:name w:val="表格文字"/>
    <w:basedOn w:val="1"/>
    <w:qFormat/>
    <w:uiPriority w:val="0"/>
    <w:pPr>
      <w:spacing w:before="25" w:after="25"/>
    </w:pPr>
    <w:rPr>
      <w:bCs/>
      <w:spacing w:val="10"/>
      <w:sz w:val="24"/>
    </w:rPr>
  </w:style>
  <w:style w:type="paragraph" w:customStyle="1" w:styleId="12">
    <w:name w:val="Revision"/>
    <w:hidden/>
    <w:unhideWhenUsed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900</Words>
  <Characters>954</Characters>
  <Lines>95</Lines>
  <Paragraphs>74</Paragraphs>
  <TotalTime>1</TotalTime>
  <ScaleCrop>false</ScaleCrop>
  <LinksUpToDate>false</LinksUpToDate>
  <CharactersWithSpaces>1780</CharactersWithSpaces>
  <Application>WPS Office_11.8.2.12265_F1E327BC-269C-435d-A152-05C5408002CA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2026-06-17T13:31:00Z</dcterms:created>
  <dc:creator>桃子有毒</dc:creator>
  <cp:lastModifiedBy>lenovo</cp:lastModifiedBy>
  <dcterms:modified xsi:type="dcterms:W3CDTF">2026-06-18T00:43:21Z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2052-11.8.2.12265</vt:lpwstr>
  </property>
  <property fmtid="{D5CDD505-2E9C-101B-9397-08002B2CF9AE}" pid="3" name="ICV">
    <vt:lpwstr>3FA7C67A53684FF1B999CC3916C45071_13</vt:lpwstr>
  </property>
  <property fmtid="{D5CDD505-2E9C-101B-9397-08002B2CF9AE}" pid="4" name="KSOTemplateDocerSaveRecord">
    <vt:lpwstr>eyJoZGlkIjoiYWIwMmVhYWY2MTM5ZGNiYWQxMmNlNjVmMzFkOTAxZDIiLCJ1c2VySWQiOiIyMTczMTE5MDQifQ==</vt:lpwstr>
  </property>
</Properties>
</file>